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537A5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A90968">
        <w:rPr>
          <w:rFonts w:ascii="Calibri" w:hAnsi="Calibri" w:cs="Arial"/>
          <w:b/>
          <w:sz w:val="28"/>
          <w:szCs w:val="28"/>
        </w:rPr>
        <w:t>28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A90968">
        <w:rPr>
          <w:rFonts w:ascii="Calibri" w:hAnsi="Calibri" w:cs="Arial"/>
          <w:b/>
          <w:sz w:val="28"/>
          <w:szCs w:val="28"/>
        </w:rPr>
        <w:t>6</w:t>
      </w:r>
      <w:r>
        <w:rPr>
          <w:rFonts w:ascii="Calibri" w:hAnsi="Calibri" w:cs="Arial"/>
          <w:b/>
          <w:sz w:val="28"/>
          <w:szCs w:val="28"/>
        </w:rPr>
        <w:t>/</w:t>
      </w:r>
      <w:r w:rsidR="00A90968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537A5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90968">
        <w:rPr>
          <w:rFonts w:ascii="Calibri" w:hAnsi="Calibri" w:cs="Arial"/>
          <w:b/>
          <w:highlight w:val="yellow"/>
          <w:u w:val="single"/>
        </w:rPr>
        <w:t>28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F33A71" w:rsidRPr="00A90968" w:rsidRDefault="00A90968" w:rsidP="00F33A71">
      <w:pPr>
        <w:pBdr>
          <w:bottom w:val="single" w:sz="12" w:space="1" w:color="auto"/>
        </w:pBdr>
        <w:rPr>
          <w:rFonts w:ascii="Calibri" w:hAnsi="Calibri"/>
          <w:b/>
        </w:rPr>
      </w:pPr>
      <w:r w:rsidRPr="00A90968">
        <w:rPr>
          <w:rFonts w:ascii="Calibri" w:hAnsi="Calibri"/>
          <w:b/>
        </w:rPr>
        <w:t>Memorial Day – No School</w:t>
      </w:r>
    </w:p>
    <w:p w:rsidR="00A90968" w:rsidRDefault="00A90968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90968">
        <w:rPr>
          <w:rFonts w:ascii="Calibri" w:hAnsi="Calibri" w:cs="Arial"/>
          <w:b/>
          <w:highlight w:val="yellow"/>
          <w:u w:val="single"/>
        </w:rPr>
        <w:t>29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A90968" w:rsidRDefault="00A90968" w:rsidP="00A9096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Lesson 2: Finding Systems of Inequalities That Describe Triangular and Rectangular Regions Part 1</w:t>
      </w:r>
    </w:p>
    <w:p w:rsidR="00A90968" w:rsidRPr="008D2056" w:rsidRDefault="00A90968" w:rsidP="00A90968">
      <w:pPr>
        <w:rPr>
          <w:rFonts w:ascii="Calibri" w:hAnsi="Calibri" w:cs="Arial"/>
        </w:rPr>
      </w:pPr>
      <w:r>
        <w:rPr>
          <w:rFonts w:ascii="Calibri" w:hAnsi="Calibri" w:cs="Arial"/>
        </w:rPr>
        <w:t>Homework: Exercises 4 &amp; 5 from Student Packet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90968">
        <w:rPr>
          <w:rFonts w:ascii="Calibri" w:hAnsi="Calibri" w:cs="Arial"/>
          <w:b/>
          <w:highlight w:val="yellow"/>
          <w:u w:val="single"/>
        </w:rPr>
        <w:t>30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05CA2" w:rsidRDefault="00405CA2" w:rsidP="00405CA2">
      <w:pPr>
        <w:rPr>
          <w:rFonts w:ascii="Calibri" w:hAnsi="Calibri" w:cs="Arial"/>
          <w:b/>
          <w:u w:val="single"/>
        </w:rPr>
      </w:pPr>
    </w:p>
    <w:p w:rsidR="00A90968" w:rsidRDefault="00A90968" w:rsidP="00A9096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Lesson 2: Finding Systems of Inequalities That Describe Triangular and Rectangular Regions Part 2</w:t>
      </w:r>
    </w:p>
    <w:p w:rsidR="00A90968" w:rsidRPr="008D2056" w:rsidRDefault="00A90968" w:rsidP="00A90968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90968">
        <w:rPr>
          <w:rFonts w:ascii="Calibri" w:hAnsi="Calibri" w:cs="Arial"/>
          <w:b/>
          <w:highlight w:val="yellow"/>
          <w:u w:val="single"/>
        </w:rPr>
        <w:t>31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A90968" w:rsidRDefault="00A90968" w:rsidP="00A9096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Lesson 3: Lines That Pass Through Regions</w:t>
      </w:r>
    </w:p>
    <w:p w:rsidR="00A90968" w:rsidRPr="008D2056" w:rsidRDefault="00A90968" w:rsidP="00A90968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3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A90968">
        <w:rPr>
          <w:rFonts w:ascii="Calibri" w:hAnsi="Calibri" w:cs="Arial"/>
          <w:b/>
          <w:highlight w:val="yellow"/>
          <w:u w:val="single"/>
        </w:rPr>
        <w:t>6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A90968">
        <w:rPr>
          <w:rFonts w:ascii="Calibri" w:hAnsi="Calibri" w:cs="Arial"/>
          <w:b/>
          <w:highlight w:val="yellow"/>
          <w:u w:val="single"/>
        </w:rPr>
        <w:t>1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A90968" w:rsidRDefault="00A90968" w:rsidP="00A9096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Lesson 4: Designing a Search Robot to Find a Beacon</w:t>
      </w:r>
    </w:p>
    <w:p w:rsidR="00A90968" w:rsidRPr="008D2056" w:rsidRDefault="00A90968" w:rsidP="00A90968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4</w:t>
      </w:r>
    </w:p>
    <w:p w:rsidR="003B29C9" w:rsidRDefault="003B29C9" w:rsidP="003B29C9">
      <w:pPr>
        <w:rPr>
          <w:rFonts w:ascii="Calibri" w:hAnsi="Calibri" w:cs="Arial"/>
        </w:rPr>
      </w:pPr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1C7FEC"/>
    <w:rsid w:val="00263086"/>
    <w:rsid w:val="002A2870"/>
    <w:rsid w:val="002A7A84"/>
    <w:rsid w:val="003A2BDD"/>
    <w:rsid w:val="003B29C9"/>
    <w:rsid w:val="003D4C06"/>
    <w:rsid w:val="00405CA2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37A5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0968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A1B0C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2</cp:revision>
  <cp:lastPrinted>2017-03-23T23:27:00Z</cp:lastPrinted>
  <dcterms:created xsi:type="dcterms:W3CDTF">2018-05-18T17:01:00Z</dcterms:created>
  <dcterms:modified xsi:type="dcterms:W3CDTF">2018-05-18T17:01:00Z</dcterms:modified>
</cp:coreProperties>
</file>