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A07533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</w:t>
      </w:r>
      <w:r w:rsidR="00425D38">
        <w:rPr>
          <w:rFonts w:ascii="Calibri" w:hAnsi="Calibri" w:cs="Arial"/>
          <w:b/>
          <w:sz w:val="28"/>
          <w:szCs w:val="28"/>
        </w:rPr>
        <w:t>16</w:t>
      </w:r>
      <w:r>
        <w:rPr>
          <w:rFonts w:ascii="Calibri" w:hAnsi="Calibri" w:cs="Arial"/>
          <w:b/>
          <w:sz w:val="28"/>
          <w:szCs w:val="28"/>
        </w:rPr>
        <w:t>/1</w:t>
      </w:r>
      <w:r w:rsidR="00804343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A07533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</w:t>
      </w:r>
      <w:r w:rsidR="00425D38">
        <w:rPr>
          <w:rFonts w:ascii="Calibri" w:hAnsi="Calibri" w:cs="Arial"/>
          <w:b/>
          <w:sz w:val="28"/>
          <w:szCs w:val="28"/>
        </w:rPr>
        <w:t>20</w:t>
      </w:r>
      <w:r>
        <w:rPr>
          <w:rFonts w:ascii="Calibri" w:hAnsi="Calibri" w:cs="Arial"/>
          <w:b/>
          <w:sz w:val="28"/>
          <w:szCs w:val="28"/>
        </w:rPr>
        <w:t>/1</w:t>
      </w:r>
      <w:r w:rsidR="00804343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425D38">
        <w:rPr>
          <w:rFonts w:ascii="Calibri" w:hAnsi="Calibri" w:cs="Arial"/>
          <w:b/>
          <w:highlight w:val="yellow"/>
          <w:u w:val="single"/>
        </w:rPr>
        <w:t>16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A5602D" w:rsidRDefault="00A5602D" w:rsidP="00A5602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31: Using Trigonometry to Determine Area</w:t>
      </w:r>
    </w:p>
    <w:p w:rsidR="00A5602D" w:rsidRPr="008D2056" w:rsidRDefault="00A5602D" w:rsidP="00A5602D">
      <w:pPr>
        <w:rPr>
          <w:rFonts w:ascii="Calibri" w:hAnsi="Calibri" w:cs="Arial"/>
        </w:rPr>
      </w:pPr>
      <w:r>
        <w:rPr>
          <w:rFonts w:ascii="Calibri" w:hAnsi="Calibri" w:cs="Arial"/>
        </w:rPr>
        <w:t>Homework: Exit Ticket 31</w:t>
      </w:r>
    </w:p>
    <w:p w:rsidR="00F33A71" w:rsidRDefault="00F33A71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26979">
        <w:rPr>
          <w:rFonts w:ascii="Calibri" w:hAnsi="Calibri" w:cs="Arial"/>
          <w:b/>
          <w:highlight w:val="yellow"/>
          <w:u w:val="single"/>
        </w:rPr>
        <w:t>1</w:t>
      </w:r>
      <w:r w:rsidR="00425D38">
        <w:rPr>
          <w:rFonts w:ascii="Calibri" w:hAnsi="Calibri" w:cs="Arial"/>
          <w:b/>
          <w:highlight w:val="yellow"/>
          <w:u w:val="single"/>
        </w:rPr>
        <w:t>7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A5602D" w:rsidRDefault="00A5602D" w:rsidP="00A5602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31: Using Trigonometry to Determine Area</w:t>
      </w:r>
    </w:p>
    <w:p w:rsidR="00A5602D" w:rsidRDefault="00A5602D" w:rsidP="00A5602D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31</w:t>
      </w:r>
    </w:p>
    <w:p w:rsidR="005E40E2" w:rsidRDefault="005E40E2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26979">
        <w:rPr>
          <w:rFonts w:ascii="Calibri" w:hAnsi="Calibri" w:cs="Arial"/>
          <w:b/>
          <w:highlight w:val="yellow"/>
          <w:u w:val="single"/>
        </w:rPr>
        <w:t>1</w:t>
      </w:r>
      <w:r w:rsidR="00425D38">
        <w:rPr>
          <w:rFonts w:ascii="Calibri" w:hAnsi="Calibri" w:cs="Arial"/>
          <w:b/>
          <w:highlight w:val="yellow"/>
          <w:u w:val="single"/>
        </w:rPr>
        <w:t>8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77159" w:rsidRDefault="00477159" w:rsidP="00477159">
      <w:pPr>
        <w:rPr>
          <w:rFonts w:ascii="Calibri" w:hAnsi="Calibri" w:cs="Arial"/>
          <w:b/>
          <w:u w:val="single"/>
        </w:rPr>
      </w:pPr>
    </w:p>
    <w:p w:rsidR="00A5602D" w:rsidRDefault="00A5602D" w:rsidP="00A5602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32: Using Trigonometry to Find the Side Lengths of an Acute Triangle</w:t>
      </w:r>
    </w:p>
    <w:p w:rsidR="00A5602D" w:rsidRPr="009132F6" w:rsidRDefault="00A5602D" w:rsidP="00A5602D">
      <w:pPr>
        <w:rPr>
          <w:rFonts w:ascii="Calibri" w:hAnsi="Calibri" w:cs="Arial"/>
        </w:rPr>
      </w:pPr>
      <w:r w:rsidRPr="009132F6">
        <w:rPr>
          <w:rFonts w:ascii="Calibri" w:hAnsi="Calibri" w:cs="Arial"/>
        </w:rPr>
        <w:t>Homework:</w:t>
      </w:r>
      <w:r>
        <w:rPr>
          <w:rFonts w:ascii="Calibri" w:hAnsi="Calibri" w:cs="Arial"/>
        </w:rPr>
        <w:t xml:space="preserve"> None</w:t>
      </w:r>
    </w:p>
    <w:p w:rsidR="009C20B3" w:rsidRPr="00440D40" w:rsidRDefault="009C20B3" w:rsidP="009C20B3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26979">
        <w:rPr>
          <w:rFonts w:ascii="Calibri" w:hAnsi="Calibri" w:cs="Arial"/>
          <w:b/>
          <w:highlight w:val="yellow"/>
          <w:u w:val="single"/>
        </w:rPr>
        <w:t>1</w:t>
      </w:r>
      <w:r w:rsidR="00425D38">
        <w:rPr>
          <w:rFonts w:ascii="Calibri" w:hAnsi="Calibri" w:cs="Arial"/>
          <w:b/>
          <w:highlight w:val="yellow"/>
          <w:u w:val="single"/>
        </w:rPr>
        <w:t>9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Pr="00440D40" w:rsidRDefault="00CE28C7" w:rsidP="00CE28C7">
      <w:pPr>
        <w:rPr>
          <w:rFonts w:ascii="Calibri" w:hAnsi="Calibri" w:cs="Arial"/>
          <w:b/>
          <w:u w:val="single"/>
        </w:rPr>
      </w:pPr>
    </w:p>
    <w:p w:rsidR="00A5602D" w:rsidRDefault="00A5602D" w:rsidP="00A5602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32: Using Trigonometry to Find the Side Lengths of an Acute Triangle</w:t>
      </w:r>
    </w:p>
    <w:p w:rsidR="00A5602D" w:rsidRPr="008D2056" w:rsidRDefault="00A5602D" w:rsidP="00A5602D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32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425D38">
        <w:rPr>
          <w:rFonts w:ascii="Calibri" w:hAnsi="Calibri" w:cs="Arial"/>
          <w:b/>
          <w:highlight w:val="yellow"/>
          <w:u w:val="single"/>
        </w:rPr>
        <w:t>20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A5602D" w:rsidRDefault="00A5602D" w:rsidP="00A5602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33: Applying the Laws of Sines and Cosines</w:t>
      </w:r>
    </w:p>
    <w:p w:rsidR="00A5602D" w:rsidRPr="008D2056" w:rsidRDefault="00A5602D" w:rsidP="00A5602D">
      <w:pPr>
        <w:rPr>
          <w:rFonts w:ascii="Calibri" w:hAnsi="Calibri" w:cs="Arial"/>
        </w:rPr>
      </w:pPr>
      <w:r>
        <w:rPr>
          <w:rFonts w:ascii="Calibri" w:hAnsi="Calibri" w:cs="Arial"/>
        </w:rPr>
        <w:t>Homework: Exit Ticket 33</w:t>
      </w:r>
    </w:p>
    <w:p w:rsidR="002275C3" w:rsidRPr="002275C3" w:rsidRDefault="002275C3" w:rsidP="002275C3">
      <w:pPr>
        <w:pBdr>
          <w:bottom w:val="single" w:sz="12" w:space="1" w:color="auto"/>
        </w:pBdr>
        <w:rPr>
          <w:rFonts w:ascii="Calibri" w:hAnsi="Calibri" w:cs="Arial"/>
        </w:rPr>
      </w:pPr>
      <w:bookmarkStart w:id="0" w:name="_GoBack"/>
      <w:bookmarkEnd w:id="0"/>
    </w:p>
    <w:sectPr w:rsidR="002275C3" w:rsidRPr="00227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1521D0"/>
    <w:rsid w:val="0018621D"/>
    <w:rsid w:val="001C5BD5"/>
    <w:rsid w:val="002275C3"/>
    <w:rsid w:val="00263086"/>
    <w:rsid w:val="002A2870"/>
    <w:rsid w:val="002A7A84"/>
    <w:rsid w:val="002C729D"/>
    <w:rsid w:val="003A2BDD"/>
    <w:rsid w:val="003D4C06"/>
    <w:rsid w:val="00425D38"/>
    <w:rsid w:val="00440D40"/>
    <w:rsid w:val="004665A1"/>
    <w:rsid w:val="00477159"/>
    <w:rsid w:val="00493AEF"/>
    <w:rsid w:val="004B436B"/>
    <w:rsid w:val="004D6E42"/>
    <w:rsid w:val="004E4756"/>
    <w:rsid w:val="005009CE"/>
    <w:rsid w:val="0054512D"/>
    <w:rsid w:val="0057690B"/>
    <w:rsid w:val="005E40E2"/>
    <w:rsid w:val="00601CDC"/>
    <w:rsid w:val="00615C51"/>
    <w:rsid w:val="00666DE6"/>
    <w:rsid w:val="006D77C3"/>
    <w:rsid w:val="007000EE"/>
    <w:rsid w:val="00793650"/>
    <w:rsid w:val="007A1729"/>
    <w:rsid w:val="00804343"/>
    <w:rsid w:val="00841CE2"/>
    <w:rsid w:val="00896D51"/>
    <w:rsid w:val="008D2056"/>
    <w:rsid w:val="00926979"/>
    <w:rsid w:val="00946982"/>
    <w:rsid w:val="00973C6C"/>
    <w:rsid w:val="009A1AC2"/>
    <w:rsid w:val="009C20B3"/>
    <w:rsid w:val="009C2400"/>
    <w:rsid w:val="009E0075"/>
    <w:rsid w:val="009F42AD"/>
    <w:rsid w:val="00A02C98"/>
    <w:rsid w:val="00A07533"/>
    <w:rsid w:val="00A22F21"/>
    <w:rsid w:val="00A5602D"/>
    <w:rsid w:val="00A94F82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3</cp:revision>
  <cp:lastPrinted>2016-09-24T16:08:00Z</cp:lastPrinted>
  <dcterms:created xsi:type="dcterms:W3CDTF">2018-04-05T14:46:00Z</dcterms:created>
  <dcterms:modified xsi:type="dcterms:W3CDTF">2018-04-12T19:24:00Z</dcterms:modified>
</cp:coreProperties>
</file>